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3B18" w14:textId="3D6B8444" w:rsidR="006538DD" w:rsidRDefault="00990500">
      <w:pPr>
        <w:rPr>
          <w:b/>
          <w:bCs/>
          <w:u w:val="single"/>
        </w:rPr>
      </w:pPr>
      <w:r w:rsidRPr="00990500">
        <w:rPr>
          <w:b/>
          <w:bCs/>
          <w:u w:val="single"/>
        </w:rPr>
        <w:t xml:space="preserve">Nouvel </w:t>
      </w:r>
      <w:proofErr w:type="spellStart"/>
      <w:r w:rsidRPr="00990500">
        <w:rPr>
          <w:b/>
          <w:bCs/>
          <w:u w:val="single"/>
        </w:rPr>
        <w:t>Equibel</w:t>
      </w:r>
      <w:proofErr w:type="spellEnd"/>
      <w:r w:rsidRPr="00990500">
        <w:rPr>
          <w:b/>
          <w:bCs/>
          <w:u w:val="single"/>
        </w:rPr>
        <w:t xml:space="preserve"> et affiliations</w:t>
      </w:r>
    </w:p>
    <w:p w14:paraId="380F6C73" w14:textId="6648FB3A" w:rsidR="00990500" w:rsidRPr="00990500" w:rsidRDefault="00990500">
      <w:r>
        <w:rPr>
          <w:b/>
          <w:bCs/>
          <w:u w:val="single"/>
        </w:rPr>
        <w:t>Pour les cercles</w:t>
      </w:r>
    </w:p>
    <w:p w14:paraId="7525944C" w14:textId="18DAD9FB" w:rsidR="00990500" w:rsidRDefault="00990500">
      <w:r>
        <w:t xml:space="preserve">Tout d’abord les responsables de cercles ne doivent pas tarder à mettre leur cercle en ordre d’affiliation via le module </w:t>
      </w:r>
      <w:proofErr w:type="spellStart"/>
      <w:r>
        <w:t>Equiclub</w:t>
      </w:r>
      <w:proofErr w:type="spellEnd"/>
      <w:r>
        <w:t>, et cela afin de vous permettre non seulement de mettre les licences L01 de vos membres en ordre, mais également de confirmer les licences ce compétition (mettre le cachet virtuel) pour vos membres qui souhaitent renouveler leur licence de compétition.</w:t>
      </w:r>
    </w:p>
    <w:p w14:paraId="74619304" w14:textId="59D6D83E" w:rsidR="00990500" w:rsidRDefault="00990500">
      <w:pPr>
        <w:rPr>
          <w:b/>
          <w:bCs/>
          <w:u w:val="single"/>
        </w:rPr>
      </w:pPr>
      <w:r>
        <w:rPr>
          <w:b/>
          <w:bCs/>
          <w:u w:val="single"/>
        </w:rPr>
        <w:t>Pour les cavaliers souhaitant une licence L01</w:t>
      </w:r>
    </w:p>
    <w:p w14:paraId="2D1CB417" w14:textId="155CFB9F" w:rsidR="00990500" w:rsidRDefault="00990500" w:rsidP="00990500">
      <w:r>
        <w:t>Vous devez en faire la demande, comme d’habitude, auprès de vos cercles.</w:t>
      </w:r>
      <w:r>
        <w:br/>
        <w:t>Attention, pour les personnes qui paient directement leur licence L01 sur le compte du GHC, il est important que je puisse vous identifier :</w:t>
      </w:r>
    </w:p>
    <w:p w14:paraId="17136D09" w14:textId="6C6E761C" w:rsidR="00990500" w:rsidRDefault="00990500" w:rsidP="00990500">
      <w:pPr>
        <w:pStyle w:val="Paragraphedeliste"/>
        <w:numPr>
          <w:ilvl w:val="0"/>
          <w:numId w:val="2"/>
        </w:numPr>
      </w:pPr>
      <w:proofErr w:type="gramStart"/>
      <w:r>
        <w:t>Soit vous</w:t>
      </w:r>
      <w:proofErr w:type="gramEnd"/>
      <w:r>
        <w:t xml:space="preserve"> avez déjà une licence et vous n’avez pas de changements dans vos coordonnées, dans ce cas mettez votre nr de licence en communication, le nom ne suffit pas toujours car dans notre base de données il y a parfois plusieurs personnes portant le même nom</w:t>
      </w:r>
    </w:p>
    <w:p w14:paraId="33327794" w14:textId="660008A7" w:rsidR="00990500" w:rsidRDefault="00F124AF" w:rsidP="00990500">
      <w:pPr>
        <w:pStyle w:val="Paragraphedeliste"/>
        <w:numPr>
          <w:ilvl w:val="0"/>
          <w:numId w:val="2"/>
        </w:numPr>
      </w:pPr>
      <w:r>
        <w:t xml:space="preserve">Soit, c’est une nouvelle licence, et il me faut </w:t>
      </w:r>
      <w:r>
        <w:rPr>
          <w:b/>
          <w:bCs/>
          <w:u w:val="single"/>
        </w:rPr>
        <w:t>impérativement</w:t>
      </w:r>
      <w:r>
        <w:t xml:space="preserve"> le document avec le cachet de votre cercle, ou un mail avec vos coordonnées complètes (Nom, Prénom, adresse, </w:t>
      </w:r>
      <w:r>
        <w:rPr>
          <w:b/>
          <w:bCs/>
        </w:rPr>
        <w:t>date de naissance</w:t>
      </w:r>
      <w:r>
        <w:t>, nr de tél/</w:t>
      </w:r>
      <w:proofErr w:type="spellStart"/>
      <w:r>
        <w:t>gsm</w:t>
      </w:r>
      <w:proofErr w:type="spellEnd"/>
      <w:r>
        <w:t xml:space="preserve"> et </w:t>
      </w:r>
      <w:r>
        <w:rPr>
          <w:b/>
          <w:bCs/>
        </w:rPr>
        <w:t xml:space="preserve">adresse </w:t>
      </w:r>
      <w:proofErr w:type="gramStart"/>
      <w:r>
        <w:rPr>
          <w:b/>
          <w:bCs/>
        </w:rPr>
        <w:t>mail</w:t>
      </w:r>
      <w:proofErr w:type="gramEnd"/>
      <w:r>
        <w:rPr>
          <w:b/>
          <w:bCs/>
        </w:rPr>
        <w:t>).</w:t>
      </w:r>
      <w:r>
        <w:t xml:space="preserve"> Sans cela je ne peux pas créer votre licence, tous les ans j’ai des paiements qui restent en attente car je ne sais pas créer la licence faute de coordonnées.</w:t>
      </w:r>
    </w:p>
    <w:p w14:paraId="2ED6C972" w14:textId="74A9C68A" w:rsidR="00F124AF" w:rsidRDefault="00F124AF" w:rsidP="00F124AF">
      <w:pPr>
        <w:rPr>
          <w:b/>
          <w:bCs/>
          <w:u w:val="single"/>
        </w:rPr>
      </w:pPr>
      <w:r>
        <w:rPr>
          <w:b/>
          <w:bCs/>
          <w:u w:val="single"/>
        </w:rPr>
        <w:t xml:space="preserve">Importance de l’adresse </w:t>
      </w:r>
      <w:proofErr w:type="gramStart"/>
      <w:r>
        <w:rPr>
          <w:b/>
          <w:bCs/>
          <w:u w:val="single"/>
        </w:rPr>
        <w:t>mail</w:t>
      </w:r>
      <w:proofErr w:type="gramEnd"/>
      <w:r>
        <w:rPr>
          <w:b/>
          <w:bCs/>
          <w:u w:val="single"/>
        </w:rPr>
        <w:t xml:space="preserve"> dans votre fiche de licence</w:t>
      </w:r>
    </w:p>
    <w:p w14:paraId="1FF22902" w14:textId="22103BCC" w:rsidR="00F124AF" w:rsidRDefault="00F124AF" w:rsidP="00F124AF">
      <w:r>
        <w:t xml:space="preserve">En 2024, la LEWB n’enverra plus de cartes de licence, vous devrez vous connecter sur votre profil sur </w:t>
      </w:r>
      <w:proofErr w:type="spellStart"/>
      <w:r>
        <w:t>Equibel</w:t>
      </w:r>
      <w:proofErr w:type="spellEnd"/>
      <w:r>
        <w:t xml:space="preserve"> pour avoir confirmation que vous êtes bien en ordre</w:t>
      </w:r>
      <w:r w:rsidR="00CA030D">
        <w:t xml:space="preserve">, et pour pouvoir vous envoyer le lien de connexion la première fois, le système va vous envoyer ce lien par mail sur l’adresse </w:t>
      </w:r>
      <w:proofErr w:type="gramStart"/>
      <w:r w:rsidR="00CA030D">
        <w:t>mail</w:t>
      </w:r>
      <w:proofErr w:type="gramEnd"/>
      <w:r w:rsidR="00CA030D">
        <w:t xml:space="preserve"> reprise dans votre licence.  En cas de souci n’hésitez pas à me contacter afin que j’ajoute éventuellement cette adresse dans votre licence.</w:t>
      </w:r>
    </w:p>
    <w:p w14:paraId="29B39EA2" w14:textId="09F7D04E" w:rsidR="00CA030D" w:rsidRDefault="00CA030D" w:rsidP="00F124AF">
      <w:pPr>
        <w:rPr>
          <w:b/>
          <w:bCs/>
          <w:u w:val="single"/>
        </w:rPr>
      </w:pPr>
      <w:r>
        <w:rPr>
          <w:b/>
          <w:bCs/>
          <w:u w:val="single"/>
        </w:rPr>
        <w:t xml:space="preserve">Accès à </w:t>
      </w:r>
      <w:proofErr w:type="spellStart"/>
      <w:r>
        <w:rPr>
          <w:b/>
          <w:bCs/>
          <w:u w:val="single"/>
        </w:rPr>
        <w:t>Equibel</w:t>
      </w:r>
      <w:proofErr w:type="spellEnd"/>
      <w:r>
        <w:rPr>
          <w:b/>
          <w:bCs/>
          <w:u w:val="single"/>
        </w:rPr>
        <w:t xml:space="preserve"> et renouvellement licence de compétition, immatriculations</w:t>
      </w:r>
    </w:p>
    <w:p w14:paraId="0777FFC9" w14:textId="4BC8EC3B" w:rsidR="00CA030D" w:rsidRDefault="00CA030D" w:rsidP="00F124AF">
      <w:r>
        <w:t xml:space="preserve">Pour vous connecter une première fois sur </w:t>
      </w:r>
      <w:proofErr w:type="spellStart"/>
      <w:r>
        <w:t>Equibel</w:t>
      </w:r>
      <w:proofErr w:type="spellEnd"/>
      <w:r>
        <w:t xml:space="preserve"> vous cliquez en haut à droite sur « login », ensuite sur l’écran suivant, en haut à droite sur « s’identifier », vous pouvez vous identifier avec votre nr de licence ou votre adresse </w:t>
      </w:r>
      <w:proofErr w:type="gramStart"/>
      <w:r>
        <w:t>mail</w:t>
      </w:r>
      <w:proofErr w:type="gramEnd"/>
      <w:r>
        <w:t xml:space="preserve"> (il est conseillé d’utiliser le nr de licence)</w:t>
      </w:r>
      <w:r w:rsidR="005C1FFA">
        <w:t>.  Assez rapidement vous allez recevoir un mail vous donnant un lien de connexion, qui vous demandera alors un mot de passe (je vous conseille de l’enregistrer), par après vous n’aurez plus que votre nr de licence à mettre pour vous connecter.</w:t>
      </w:r>
    </w:p>
    <w:p w14:paraId="150B0A4E" w14:textId="4EDA6C10" w:rsidR="005C1FFA" w:rsidRDefault="005C1FFA" w:rsidP="00F124AF">
      <w:r>
        <w:t xml:space="preserve">Avant de pouvoir renouveler votre licence de compétition, il faudra que votre cercle (via </w:t>
      </w:r>
      <w:proofErr w:type="spellStart"/>
      <w:r>
        <w:t>Equiclub</w:t>
      </w:r>
      <w:proofErr w:type="spellEnd"/>
      <w:r>
        <w:t>) confirme votre licence de compétition (cachet virtuel du cercle).</w:t>
      </w:r>
      <w:r>
        <w:br/>
        <w:t xml:space="preserve">Ensuite, après vous être connecté à </w:t>
      </w:r>
      <w:proofErr w:type="spellStart"/>
      <w:r>
        <w:t>Equibel</w:t>
      </w:r>
      <w:proofErr w:type="spellEnd"/>
      <w:r>
        <w:t>, vous allez dans votre profil et cliquez sur « acheter une licence » et suivez la procédure jusqu’au paiement.  Si vous avez déjà une licence L01, vous procédez de la même façon, et le prix de la licence de base vous sera déduite de l’achat de votre licence de compétition.</w:t>
      </w:r>
    </w:p>
    <w:p w14:paraId="73E83475" w14:textId="073870AE" w:rsidR="005C1FFA" w:rsidRDefault="005C1FFA" w:rsidP="00F124AF">
      <w:r>
        <w:t xml:space="preserve">Je vous conseille d’aller voir sur le site de la LEWB, dans le menu </w:t>
      </w:r>
      <w:proofErr w:type="spellStart"/>
      <w:r>
        <w:t>Equi</w:t>
      </w:r>
      <w:proofErr w:type="spellEnd"/>
      <w:r>
        <w:t xml:space="preserve"> TV, les différentes vidéos explicatives qui ont été faites pour le renouvellement des licences, l’immatriculation, l’inscription aux concours, etc….</w:t>
      </w:r>
    </w:p>
    <w:p w14:paraId="10C4A7AB" w14:textId="2F48A015" w:rsidR="00CA030D" w:rsidRPr="00CA030D" w:rsidRDefault="0040603F" w:rsidP="00F124AF">
      <w:pPr>
        <w:rPr>
          <w:b/>
          <w:bCs/>
          <w:u w:val="single"/>
        </w:rPr>
      </w:pPr>
      <w:r>
        <w:t xml:space="preserve">Plus de questions, </w:t>
      </w:r>
      <w:r w:rsidR="005C1FFA">
        <w:t xml:space="preserve"> n’hésitez pas à me contacter </w:t>
      </w:r>
      <w:hyperlink r:id="rId5" w:history="1">
        <w:r w:rsidR="005C1FFA" w:rsidRPr="008100AE">
          <w:rPr>
            <w:rStyle w:val="Lienhypertexte"/>
          </w:rPr>
          <w:t>secretariat@ghc.be</w:t>
        </w:r>
      </w:hyperlink>
      <w:r w:rsidR="005C1FFA">
        <w:t xml:space="preserve"> – 085/25.07.24</w:t>
      </w:r>
    </w:p>
    <w:sectPr w:rsidR="00CA030D" w:rsidRPr="00CA0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9CA"/>
    <w:multiLevelType w:val="hybridMultilevel"/>
    <w:tmpl w:val="E53E09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5AD6AC2"/>
    <w:multiLevelType w:val="hybridMultilevel"/>
    <w:tmpl w:val="CF98A1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91342187">
    <w:abstractNumId w:val="1"/>
  </w:num>
  <w:num w:numId="2" w16cid:durableId="66401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00"/>
    <w:rsid w:val="0040603F"/>
    <w:rsid w:val="005C1FFA"/>
    <w:rsid w:val="006538DD"/>
    <w:rsid w:val="00990500"/>
    <w:rsid w:val="00CA030D"/>
    <w:rsid w:val="00F124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70EB"/>
  <w15:chartTrackingRefBased/>
  <w15:docId w15:val="{00FD181C-5540-4869-9B1C-63149B26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0500"/>
    <w:pPr>
      <w:ind w:left="720"/>
      <w:contextualSpacing/>
    </w:pPr>
  </w:style>
  <w:style w:type="character" w:styleId="Lienhypertexte">
    <w:name w:val="Hyperlink"/>
    <w:basedOn w:val="Policepardfaut"/>
    <w:uiPriority w:val="99"/>
    <w:unhideWhenUsed/>
    <w:rsid w:val="005C1FFA"/>
    <w:rPr>
      <w:color w:val="0563C1" w:themeColor="hyperlink"/>
      <w:u w:val="single"/>
    </w:rPr>
  </w:style>
  <w:style w:type="character" w:styleId="Mentionnonrsolue">
    <w:name w:val="Unresolved Mention"/>
    <w:basedOn w:val="Policepardfaut"/>
    <w:uiPriority w:val="99"/>
    <w:semiHidden/>
    <w:unhideWhenUsed/>
    <w:rsid w:val="005C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t@ghc.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501</Words>
  <Characters>2757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Botte</dc:creator>
  <cp:keywords/>
  <dc:description/>
  <cp:lastModifiedBy>Danielle Botte</cp:lastModifiedBy>
  <cp:revision>1</cp:revision>
  <dcterms:created xsi:type="dcterms:W3CDTF">2024-01-05T10:27:00Z</dcterms:created>
  <dcterms:modified xsi:type="dcterms:W3CDTF">2024-01-05T11:10:00Z</dcterms:modified>
</cp:coreProperties>
</file>